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C3D" w:rsidRPr="00923C8B" w:rsidRDefault="003C4C3D" w:rsidP="00923C8B">
      <w:pPr>
        <w:spacing w:line="480" w:lineRule="auto"/>
        <w:jc w:val="center"/>
        <w:rPr>
          <w:rFonts w:ascii="Times New Roman" w:hAnsi="Times New Roman" w:cs="Times New Roman"/>
          <w:sz w:val="24"/>
          <w:szCs w:val="24"/>
        </w:rPr>
      </w:pPr>
      <w:bookmarkStart w:id="0" w:name="_GoBack"/>
      <w:bookmarkEnd w:id="0"/>
      <w:r w:rsidRPr="00923C8B">
        <w:rPr>
          <w:rFonts w:ascii="Times New Roman" w:hAnsi="Times New Roman" w:cs="Times New Roman"/>
          <w:sz w:val="24"/>
          <w:szCs w:val="24"/>
        </w:rPr>
        <w:t xml:space="preserve">Characteristics </w:t>
      </w:r>
      <w:r w:rsidR="00923C8B" w:rsidRPr="00923C8B">
        <w:rPr>
          <w:rFonts w:ascii="Times New Roman" w:hAnsi="Times New Roman" w:cs="Times New Roman"/>
          <w:sz w:val="24"/>
          <w:szCs w:val="24"/>
        </w:rPr>
        <w:t>of</w:t>
      </w:r>
      <w:r w:rsidRPr="00923C8B">
        <w:rPr>
          <w:rFonts w:ascii="Times New Roman" w:hAnsi="Times New Roman" w:cs="Times New Roman"/>
          <w:sz w:val="24"/>
          <w:szCs w:val="24"/>
        </w:rPr>
        <w:t xml:space="preserve"> Modern Poetry</w:t>
      </w:r>
    </w:p>
    <w:p w:rsidR="007F6E5C" w:rsidRDefault="007F6E5C" w:rsidP="00E24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Modern poetry has taken a different direction from the traditional one in so many ways. Basing the argument on the Summer Camp written by F.R. Scott, one can directly predict what the poem is all about by just reading and analyzing the title. The obvious picture one gets from the title is that there are people who have gone camping during the summer </w:t>
      </w:r>
      <w:r w:rsidR="002C5901">
        <w:rPr>
          <w:rFonts w:ascii="Times New Roman" w:hAnsi="Times New Roman" w:cs="Times New Roman"/>
          <w:sz w:val="24"/>
          <w:szCs w:val="24"/>
        </w:rPr>
        <w:t>holiday</w:t>
      </w:r>
      <w:r>
        <w:rPr>
          <w:rFonts w:ascii="Times New Roman" w:hAnsi="Times New Roman" w:cs="Times New Roman"/>
          <w:sz w:val="24"/>
          <w:szCs w:val="24"/>
        </w:rPr>
        <w:t>.</w:t>
      </w:r>
      <w:r w:rsidR="002C5901">
        <w:rPr>
          <w:rFonts w:ascii="Times New Roman" w:hAnsi="Times New Roman" w:cs="Times New Roman"/>
          <w:sz w:val="24"/>
          <w:szCs w:val="24"/>
        </w:rPr>
        <w:t xml:space="preserve"> After reading the poem, one can easily paraphrase what it is all about. The poem The Summer Camp is all about children from the slums taken to the Leurentian hills during summer season. There have been camps constructed by willing people who contributed charity to help these needy kids. The children are seen to be very happy, enjoying their stay on the hills creating memories that will be treasured even during the winter period.</w:t>
      </w:r>
    </w:p>
    <w:p w:rsidR="00E2485A" w:rsidRDefault="00E2485A" w:rsidP="00E24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reading the poem, since F.R. Scott uses satire and sarcasm in his poetry, the </w:t>
      </w:r>
      <w:r w:rsidR="00CD0327">
        <w:rPr>
          <w:rFonts w:ascii="Times New Roman" w:hAnsi="Times New Roman" w:cs="Times New Roman"/>
          <w:sz w:val="24"/>
          <w:szCs w:val="24"/>
        </w:rPr>
        <w:t xml:space="preserve">hidden </w:t>
      </w:r>
      <w:r>
        <w:rPr>
          <w:rFonts w:ascii="Times New Roman" w:hAnsi="Times New Roman" w:cs="Times New Roman"/>
          <w:sz w:val="24"/>
          <w:szCs w:val="24"/>
        </w:rPr>
        <w:t xml:space="preserve">meaning derived from the poem is that the construction of the camp and organizing of the events is never done by organization that are there to help these children </w:t>
      </w:r>
      <w:r w:rsidR="00CD0327">
        <w:rPr>
          <w:rFonts w:ascii="Times New Roman" w:hAnsi="Times New Roman" w:cs="Times New Roman"/>
          <w:sz w:val="24"/>
          <w:szCs w:val="24"/>
        </w:rPr>
        <w:t>b</w:t>
      </w:r>
      <w:r>
        <w:rPr>
          <w:rFonts w:ascii="Times New Roman" w:hAnsi="Times New Roman" w:cs="Times New Roman"/>
          <w:sz w:val="24"/>
          <w:szCs w:val="24"/>
        </w:rPr>
        <w:t>ut instead to make money. The author sarcastically says that the contribution to charity is merely voluntary but the reality on the ground is that people are often blackmailed to contribute. By doing this, they take advantage of the public bearing in mind that in real sense not all the money collected is spent to the needy.</w:t>
      </w:r>
      <w:r w:rsidR="004B58DE">
        <w:rPr>
          <w:rFonts w:ascii="Times New Roman" w:hAnsi="Times New Roman" w:cs="Times New Roman"/>
          <w:sz w:val="24"/>
          <w:szCs w:val="24"/>
        </w:rPr>
        <w:t xml:space="preserve"> From this, we realize how modern poetry has managed to bring out societal vices without necessarily facing them head on.</w:t>
      </w:r>
    </w:p>
    <w:p w:rsidR="008500B4" w:rsidRDefault="008500B4" w:rsidP="00E24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general tone of the poem is happiness and excitement. The children are excited spending the two weeks camping at the expense of the charity organisation. They are happy because their parents could not afford as they come from the slums.</w:t>
      </w:r>
      <w:r w:rsidR="00705F07">
        <w:rPr>
          <w:rFonts w:ascii="Times New Roman" w:hAnsi="Times New Roman" w:cs="Times New Roman"/>
          <w:sz w:val="24"/>
          <w:szCs w:val="24"/>
        </w:rPr>
        <w:t xml:space="preserve"> There is a shift of the tone of the author towards the end of the poem where he becomes expectant that hopefully the children </w:t>
      </w:r>
      <w:r w:rsidR="00705F07">
        <w:rPr>
          <w:rFonts w:ascii="Times New Roman" w:hAnsi="Times New Roman" w:cs="Times New Roman"/>
          <w:sz w:val="24"/>
          <w:szCs w:val="24"/>
        </w:rPr>
        <w:lastRenderedPageBreak/>
        <w:t>will have memories of the good moments share while at the camp. He is not sure about this because they are going back to the slums where the moo is completely different.</w:t>
      </w:r>
    </w:p>
    <w:p w:rsidR="003C4C3D" w:rsidRDefault="00705F07" w:rsidP="00FB1E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Back to the title again, it can be described as ironical because </w:t>
      </w:r>
      <w:r w:rsidR="00112FB2">
        <w:rPr>
          <w:rFonts w:ascii="Times New Roman" w:hAnsi="Times New Roman" w:cs="Times New Roman"/>
          <w:sz w:val="24"/>
          <w:szCs w:val="24"/>
        </w:rPr>
        <w:t>the money contributed is not only by the rich but anyone can be compelled to give the contribution. Additionally, the camp is organized for the children from the slums who enjoy the moment but are uncertain of their life after the summer period.</w:t>
      </w:r>
      <w:r w:rsidR="008E353E">
        <w:rPr>
          <w:rFonts w:ascii="Times New Roman" w:hAnsi="Times New Roman" w:cs="Times New Roman"/>
          <w:sz w:val="24"/>
          <w:szCs w:val="24"/>
        </w:rPr>
        <w:t xml:space="preserve"> Lastly, the prevailing theme of poem is that of poverty. There are so many people living in the slums who cannot afford taking a vacation during summer holidays. They depend on the aid</w:t>
      </w:r>
      <w:r w:rsidR="00FB1E44">
        <w:rPr>
          <w:rFonts w:ascii="Times New Roman" w:hAnsi="Times New Roman" w:cs="Times New Roman"/>
          <w:sz w:val="24"/>
          <w:szCs w:val="24"/>
        </w:rPr>
        <w:t xml:space="preserve"> of other people. This just rings out the fact that we can ne</w:t>
      </w:r>
      <w:r w:rsidR="000D0B9B">
        <w:rPr>
          <w:rFonts w:ascii="Times New Roman" w:hAnsi="Times New Roman" w:cs="Times New Roman"/>
          <w:sz w:val="24"/>
          <w:szCs w:val="24"/>
        </w:rPr>
        <w:t>v</w:t>
      </w:r>
      <w:r w:rsidR="00FB1E44">
        <w:rPr>
          <w:rFonts w:ascii="Times New Roman" w:hAnsi="Times New Roman" w:cs="Times New Roman"/>
          <w:sz w:val="24"/>
          <w:szCs w:val="24"/>
        </w:rPr>
        <w:t>e</w:t>
      </w:r>
      <w:r w:rsidR="000D0B9B">
        <w:rPr>
          <w:rFonts w:ascii="Times New Roman" w:hAnsi="Times New Roman" w:cs="Times New Roman"/>
          <w:sz w:val="24"/>
          <w:szCs w:val="24"/>
        </w:rPr>
        <w:t>r</w:t>
      </w:r>
      <w:r w:rsidR="00FB1E44">
        <w:rPr>
          <w:rFonts w:ascii="Times New Roman" w:hAnsi="Times New Roman" w:cs="Times New Roman"/>
          <w:sz w:val="24"/>
          <w:szCs w:val="24"/>
        </w:rPr>
        <w:t xml:space="preserve"> be equal in society. We have our strengths and limitations</w:t>
      </w:r>
      <w:r w:rsidR="00033FC6">
        <w:rPr>
          <w:rFonts w:ascii="Times New Roman" w:hAnsi="Times New Roman" w:cs="Times New Roman"/>
          <w:sz w:val="24"/>
          <w:szCs w:val="24"/>
        </w:rPr>
        <w:t>.</w:t>
      </w:r>
    </w:p>
    <w:p w:rsidR="008C0A34" w:rsidRDefault="00923C8B"/>
    <w:sectPr w:rsidR="008C0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C3D"/>
    <w:rsid w:val="00033FC6"/>
    <w:rsid w:val="000D0B9B"/>
    <w:rsid w:val="00112FB2"/>
    <w:rsid w:val="002C5901"/>
    <w:rsid w:val="003C4C3D"/>
    <w:rsid w:val="004B58DE"/>
    <w:rsid w:val="00705F07"/>
    <w:rsid w:val="007F6E5C"/>
    <w:rsid w:val="008500B4"/>
    <w:rsid w:val="008E353E"/>
    <w:rsid w:val="00923C8B"/>
    <w:rsid w:val="009B5670"/>
    <w:rsid w:val="00CD0327"/>
    <w:rsid w:val="00E2485A"/>
    <w:rsid w:val="00EC6447"/>
    <w:rsid w:val="00FB1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dc:creator>
  <cp:keywords/>
  <dc:description/>
  <cp:lastModifiedBy>User</cp:lastModifiedBy>
  <cp:revision>14</cp:revision>
  <dcterms:created xsi:type="dcterms:W3CDTF">2019-06-14T23:11:00Z</dcterms:created>
  <dcterms:modified xsi:type="dcterms:W3CDTF">2019-06-15T14:28:00Z</dcterms:modified>
</cp:coreProperties>
</file>